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3AD42" w14:textId="77A3050C" w:rsidR="00E116AF" w:rsidRPr="00235615" w:rsidRDefault="00235615" w:rsidP="00235615">
      <w:pPr>
        <w:spacing w:after="0" w:line="240" w:lineRule="auto"/>
        <w:rPr>
          <w:sz w:val="28"/>
          <w:szCs w:val="28"/>
        </w:rPr>
      </w:pPr>
      <w:r w:rsidRPr="00235615">
        <w:rPr>
          <w:sz w:val="28"/>
          <w:szCs w:val="28"/>
        </w:rPr>
        <w:t xml:space="preserve">Scuola di Palazzo Te </w:t>
      </w:r>
    </w:p>
    <w:p w14:paraId="2612F3B8" w14:textId="16858191" w:rsidR="00235615" w:rsidRDefault="00235615" w:rsidP="00235615">
      <w:pPr>
        <w:spacing w:after="0" w:line="240" w:lineRule="auto"/>
        <w:rPr>
          <w:i/>
          <w:iCs/>
        </w:rPr>
      </w:pPr>
      <w:r w:rsidRPr="00235615">
        <w:rPr>
          <w:i/>
          <w:iCs/>
        </w:rPr>
        <w:t>Metamorfosi | Trasfigurazioni</w:t>
      </w:r>
    </w:p>
    <w:p w14:paraId="30E9C87C" w14:textId="77777777" w:rsidR="00235615" w:rsidRDefault="00235615" w:rsidP="00235615">
      <w:pPr>
        <w:spacing w:after="0" w:line="240" w:lineRule="auto"/>
        <w:rPr>
          <w:i/>
          <w:iCs/>
        </w:rPr>
      </w:pPr>
    </w:p>
    <w:p w14:paraId="53D405CC" w14:textId="77777777" w:rsidR="00235615" w:rsidRDefault="00235615" w:rsidP="00235615">
      <w:pPr>
        <w:spacing w:after="0" w:line="240" w:lineRule="auto"/>
        <w:rPr>
          <w:i/>
          <w:iCs/>
        </w:rPr>
      </w:pPr>
    </w:p>
    <w:p w14:paraId="16B28336" w14:textId="77777777" w:rsidR="005D7576" w:rsidRDefault="005D7576" w:rsidP="00235615">
      <w:pPr>
        <w:spacing w:after="0" w:line="240" w:lineRule="auto"/>
        <w:rPr>
          <w:i/>
          <w:iCs/>
        </w:rPr>
      </w:pPr>
    </w:p>
    <w:p w14:paraId="62ED7563" w14:textId="77777777" w:rsidR="005D7576" w:rsidRDefault="005D7576" w:rsidP="00235615">
      <w:pPr>
        <w:spacing w:after="0" w:line="240" w:lineRule="auto"/>
        <w:rPr>
          <w:i/>
          <w:iCs/>
        </w:rPr>
      </w:pPr>
    </w:p>
    <w:p w14:paraId="0160B82D" w14:textId="37BC0F4B" w:rsidR="00235615" w:rsidRPr="00235615" w:rsidRDefault="00235615" w:rsidP="00235615">
      <w:pPr>
        <w:spacing w:after="0" w:line="240" w:lineRule="auto"/>
        <w:rPr>
          <w:b/>
          <w:bCs/>
        </w:rPr>
      </w:pPr>
      <w:r w:rsidRPr="00235615">
        <w:rPr>
          <w:b/>
          <w:bCs/>
        </w:rPr>
        <w:t xml:space="preserve">Calendario delle attività </w:t>
      </w:r>
    </w:p>
    <w:p w14:paraId="5145BC0B" w14:textId="49E0C39D" w:rsidR="00235615" w:rsidRDefault="00235615" w:rsidP="00235615">
      <w:pPr>
        <w:spacing w:after="0" w:line="240" w:lineRule="auto"/>
      </w:pPr>
      <w:r>
        <w:t>dal 10 al 14 settembre 2024</w:t>
      </w:r>
    </w:p>
    <w:p w14:paraId="4DFE0810" w14:textId="77777777" w:rsidR="00235615" w:rsidRDefault="00235615" w:rsidP="00235615">
      <w:pPr>
        <w:spacing w:after="0" w:line="240" w:lineRule="auto"/>
      </w:pPr>
    </w:p>
    <w:p w14:paraId="69655486" w14:textId="77777777" w:rsidR="00235615" w:rsidRDefault="00235615" w:rsidP="00235615">
      <w:pPr>
        <w:spacing w:after="0" w:line="240" w:lineRule="auto"/>
      </w:pPr>
    </w:p>
    <w:p w14:paraId="71D39571" w14:textId="537903A1" w:rsidR="00235615" w:rsidRPr="00235615" w:rsidRDefault="00235615" w:rsidP="00235615">
      <w:pPr>
        <w:spacing w:after="0" w:line="240" w:lineRule="auto"/>
        <w:rPr>
          <w:u w:val="single"/>
        </w:rPr>
      </w:pPr>
      <w:r w:rsidRPr="00235615">
        <w:rPr>
          <w:u w:val="single"/>
        </w:rPr>
        <w:t xml:space="preserve">Martedì 10 settembre </w:t>
      </w:r>
    </w:p>
    <w:p w14:paraId="02A4AD11" w14:textId="6F687E34" w:rsidR="00235615" w:rsidRDefault="00235615" w:rsidP="00235615">
      <w:pPr>
        <w:spacing w:after="0" w:line="240" w:lineRule="auto"/>
      </w:pPr>
      <w:r>
        <w:t xml:space="preserve">14.30-18.00 accoglienza, introduzione a Palazzo Te e a </w:t>
      </w:r>
      <w:r w:rsidRPr="00235615">
        <w:rPr>
          <w:i/>
          <w:iCs/>
        </w:rPr>
        <w:t>Studiare Arte</w:t>
      </w:r>
      <w:r>
        <w:t xml:space="preserve">, visita alla mostra </w:t>
      </w:r>
      <w:r w:rsidRPr="00235615">
        <w:rPr>
          <w:i/>
          <w:iCs/>
        </w:rPr>
        <w:t>Picasso a Palazzo Te. Poesia e Salvezza</w:t>
      </w:r>
      <w:r>
        <w:rPr>
          <w:i/>
          <w:iCs/>
        </w:rPr>
        <w:t xml:space="preserve"> </w:t>
      </w:r>
    </w:p>
    <w:p w14:paraId="1103A7E2" w14:textId="77777777" w:rsidR="00235615" w:rsidRDefault="00235615" w:rsidP="00235615">
      <w:pPr>
        <w:spacing w:after="0" w:line="240" w:lineRule="auto"/>
      </w:pPr>
    </w:p>
    <w:p w14:paraId="0DCDB3A5" w14:textId="11867FDC" w:rsidR="00235615" w:rsidRPr="00235615" w:rsidRDefault="00235615" w:rsidP="00235615">
      <w:pPr>
        <w:spacing w:after="0" w:line="240" w:lineRule="auto"/>
        <w:rPr>
          <w:u w:val="single"/>
        </w:rPr>
      </w:pPr>
      <w:r w:rsidRPr="00235615">
        <w:rPr>
          <w:u w:val="single"/>
        </w:rPr>
        <w:t>Mercoledì 11 settembre</w:t>
      </w:r>
    </w:p>
    <w:p w14:paraId="11245439" w14:textId="7E7225F9" w:rsidR="00235615" w:rsidRDefault="00235615" w:rsidP="00235615">
      <w:pPr>
        <w:spacing w:after="0" w:line="240" w:lineRule="auto"/>
      </w:pPr>
      <w:r>
        <w:t xml:space="preserve">9.00-12.30 visita a Palazzo Te e focus sulle Metamorfosi </w:t>
      </w:r>
    </w:p>
    <w:p w14:paraId="1A5D37AB" w14:textId="28999CF0" w:rsidR="00235615" w:rsidRDefault="00235615" w:rsidP="00235615">
      <w:pPr>
        <w:spacing w:after="0" w:line="240" w:lineRule="auto"/>
      </w:pPr>
      <w:r>
        <w:t xml:space="preserve">14.30-18.00 </w:t>
      </w:r>
      <w:r w:rsidR="00286A77" w:rsidRPr="00286A77">
        <w:t>prosecuzione della visita di Palazzo Te e introduzione al lavoro di gruppo</w:t>
      </w:r>
    </w:p>
    <w:p w14:paraId="23A27B1F" w14:textId="77777777" w:rsidR="00235615" w:rsidRPr="00235615" w:rsidRDefault="00235615" w:rsidP="00235615">
      <w:pPr>
        <w:spacing w:after="0" w:line="240" w:lineRule="auto"/>
      </w:pPr>
    </w:p>
    <w:p w14:paraId="115410E4" w14:textId="312DC846" w:rsidR="00235615" w:rsidRPr="00235615" w:rsidRDefault="00235615" w:rsidP="00235615">
      <w:pPr>
        <w:spacing w:after="0" w:line="240" w:lineRule="auto"/>
        <w:rPr>
          <w:u w:val="single"/>
        </w:rPr>
      </w:pPr>
      <w:r w:rsidRPr="00235615">
        <w:rPr>
          <w:u w:val="single"/>
        </w:rPr>
        <w:t>Giovedì 12 settembre</w:t>
      </w:r>
    </w:p>
    <w:p w14:paraId="41658F39" w14:textId="7774C192" w:rsidR="00F27608" w:rsidRDefault="00235615" w:rsidP="00235615">
      <w:pPr>
        <w:spacing w:after="0" w:line="240" w:lineRule="auto"/>
      </w:pPr>
      <w:r>
        <w:t xml:space="preserve">9.00-12.30 </w:t>
      </w:r>
      <w:r w:rsidR="00286A77">
        <w:t>Metamorfosi e Trasfigurazioni: la Pala di Rubens e la Galleria delle Metamorfosi a Palazzo Ducale</w:t>
      </w:r>
    </w:p>
    <w:p w14:paraId="5772F2DA" w14:textId="19FD6E20" w:rsidR="00F27608" w:rsidRDefault="00235615" w:rsidP="00F27608">
      <w:pPr>
        <w:spacing w:after="0" w:line="240" w:lineRule="auto"/>
      </w:pPr>
      <w:r>
        <w:t xml:space="preserve">14.30-18.00 </w:t>
      </w:r>
      <w:r w:rsidR="00286A77">
        <w:t>Metamorfosi in scena: i manoscritti della Biblioteca Teresiana</w:t>
      </w:r>
    </w:p>
    <w:p w14:paraId="0FEAE01E" w14:textId="05427688" w:rsidR="00722B7A" w:rsidRDefault="00722B7A" w:rsidP="00F27608">
      <w:pPr>
        <w:spacing w:after="0" w:line="240" w:lineRule="auto"/>
      </w:pPr>
      <w:r>
        <w:t>18.30-19.30 Conferenza allo spazio te</w:t>
      </w:r>
    </w:p>
    <w:p w14:paraId="59A09E8B" w14:textId="77777777" w:rsidR="00235615" w:rsidRDefault="00235615" w:rsidP="00235615">
      <w:pPr>
        <w:spacing w:after="0" w:line="240" w:lineRule="auto"/>
      </w:pPr>
    </w:p>
    <w:p w14:paraId="4D5348BF" w14:textId="22DEB5C2" w:rsidR="00235615" w:rsidRPr="00235615" w:rsidRDefault="00235615" w:rsidP="00235615">
      <w:pPr>
        <w:spacing w:after="0" w:line="240" w:lineRule="auto"/>
        <w:rPr>
          <w:u w:val="single"/>
        </w:rPr>
      </w:pPr>
      <w:r w:rsidRPr="00235615">
        <w:rPr>
          <w:u w:val="single"/>
        </w:rPr>
        <w:t xml:space="preserve">Venerdì 13 settembre </w:t>
      </w:r>
    </w:p>
    <w:p w14:paraId="0893FCB7" w14:textId="3696BC83" w:rsidR="00235615" w:rsidRDefault="00235615" w:rsidP="00235615">
      <w:pPr>
        <w:spacing w:after="0" w:line="240" w:lineRule="auto"/>
      </w:pPr>
      <w:r>
        <w:t>9.00-12.30 Materia e opus: trasformazioni nelle arti suntuarie del Museo Diocesano</w:t>
      </w:r>
    </w:p>
    <w:p w14:paraId="326B4BF6" w14:textId="403D646B" w:rsidR="00235615" w:rsidRDefault="00235615" w:rsidP="00235615">
      <w:pPr>
        <w:spacing w:after="0" w:line="240" w:lineRule="auto"/>
      </w:pPr>
      <w:r>
        <w:t xml:space="preserve">14.30-18.00 Le metamorfosi cristiane: Chiesa di Sant’Andrea e Duomo di Mantova </w:t>
      </w:r>
    </w:p>
    <w:p w14:paraId="1D08D7FD" w14:textId="77777777" w:rsidR="00235615" w:rsidRDefault="00235615" w:rsidP="00235615">
      <w:pPr>
        <w:spacing w:after="0" w:line="240" w:lineRule="auto"/>
      </w:pPr>
    </w:p>
    <w:p w14:paraId="402729B5" w14:textId="4F0458A7" w:rsidR="00235615" w:rsidRPr="00235615" w:rsidRDefault="00235615" w:rsidP="00235615">
      <w:pPr>
        <w:spacing w:after="0" w:line="240" w:lineRule="auto"/>
        <w:rPr>
          <w:u w:val="single"/>
        </w:rPr>
      </w:pPr>
      <w:r w:rsidRPr="00235615">
        <w:rPr>
          <w:u w:val="single"/>
        </w:rPr>
        <w:t xml:space="preserve">Sabato 14 settembre </w:t>
      </w:r>
    </w:p>
    <w:p w14:paraId="3DC8F1E4" w14:textId="4ABD4509" w:rsidR="00235615" w:rsidRDefault="00235615" w:rsidP="00235615">
      <w:pPr>
        <w:spacing w:after="0" w:line="240" w:lineRule="auto"/>
      </w:pPr>
      <w:r>
        <w:t>9.00-12.30 laboratorio e conclusioni (sessione di lavoro a Palazzo Te)</w:t>
      </w:r>
      <w:r w:rsidR="005D7576">
        <w:t xml:space="preserve"> </w:t>
      </w:r>
    </w:p>
    <w:p w14:paraId="6F5DA318" w14:textId="77777777" w:rsidR="005D7576" w:rsidRDefault="005D7576" w:rsidP="00235615">
      <w:pPr>
        <w:spacing w:after="0" w:line="240" w:lineRule="auto"/>
      </w:pPr>
    </w:p>
    <w:p w14:paraId="11CF2EA9" w14:textId="77777777" w:rsidR="005D7576" w:rsidRDefault="005D7576" w:rsidP="00235615">
      <w:pPr>
        <w:spacing w:after="0" w:line="240" w:lineRule="auto"/>
      </w:pPr>
    </w:p>
    <w:p w14:paraId="5F6C89B7" w14:textId="4ECCB2F0" w:rsidR="005D7576" w:rsidRPr="005D7576" w:rsidRDefault="005D7576" w:rsidP="00235615">
      <w:pPr>
        <w:spacing w:after="0" w:line="240" w:lineRule="auto"/>
        <w:rPr>
          <w:b/>
          <w:bCs/>
        </w:rPr>
      </w:pPr>
      <w:r w:rsidRPr="005D7576">
        <w:rPr>
          <w:b/>
          <w:bCs/>
        </w:rPr>
        <w:t>Programma giornaliero</w:t>
      </w:r>
    </w:p>
    <w:p w14:paraId="07C92385" w14:textId="0F877326" w:rsidR="005D7576" w:rsidRDefault="005D7576" w:rsidP="00235615">
      <w:pPr>
        <w:spacing w:after="0" w:line="240" w:lineRule="auto"/>
      </w:pPr>
      <w:r>
        <w:t>9.00-12.30 sessione di lavoro</w:t>
      </w:r>
    </w:p>
    <w:p w14:paraId="2BCAC365" w14:textId="422569F6" w:rsidR="005D7576" w:rsidRDefault="005D7576" w:rsidP="00235615">
      <w:pPr>
        <w:spacing w:after="0" w:line="240" w:lineRule="auto"/>
      </w:pPr>
      <w:r>
        <w:t>13.00-14.00 pranzo comune (presso spazio te)</w:t>
      </w:r>
    </w:p>
    <w:p w14:paraId="4468F573" w14:textId="5629857A" w:rsidR="005D7576" w:rsidRDefault="005D7576" w:rsidP="00235615">
      <w:pPr>
        <w:spacing w:after="0" w:line="240" w:lineRule="auto"/>
      </w:pPr>
      <w:r>
        <w:t xml:space="preserve">14.30-18.00 sessione di lavoro </w:t>
      </w:r>
    </w:p>
    <w:p w14:paraId="1D471CEC" w14:textId="06D78B46" w:rsidR="005D7576" w:rsidRDefault="005D7576" w:rsidP="00235615">
      <w:pPr>
        <w:spacing w:after="0" w:line="240" w:lineRule="auto"/>
      </w:pPr>
      <w:r>
        <w:t>18.00-19.00 partecipazione a convegni e seminari</w:t>
      </w:r>
    </w:p>
    <w:p w14:paraId="1BC4CFDE" w14:textId="6BB26B20" w:rsidR="005D7576" w:rsidRPr="00235615" w:rsidRDefault="005D7576" w:rsidP="00235615">
      <w:pPr>
        <w:spacing w:after="0" w:line="240" w:lineRule="auto"/>
      </w:pPr>
      <w:r>
        <w:t xml:space="preserve">20.00- cena in autonomia </w:t>
      </w:r>
    </w:p>
    <w:sectPr w:rsidR="005D7576" w:rsidRPr="002356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15"/>
    <w:rsid w:val="00227B64"/>
    <w:rsid w:val="00235615"/>
    <w:rsid w:val="00286A77"/>
    <w:rsid w:val="00390DB9"/>
    <w:rsid w:val="004C45EE"/>
    <w:rsid w:val="005D7576"/>
    <w:rsid w:val="005E47F5"/>
    <w:rsid w:val="00722B7A"/>
    <w:rsid w:val="007D5B4E"/>
    <w:rsid w:val="008B4B44"/>
    <w:rsid w:val="00B00D2E"/>
    <w:rsid w:val="00C7642E"/>
    <w:rsid w:val="00E116AF"/>
    <w:rsid w:val="00F2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A179"/>
  <w15:chartTrackingRefBased/>
  <w15:docId w15:val="{6D91672D-7B7A-4F33-A1FA-8DF55D1C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5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5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5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5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5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5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5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5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5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5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5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5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56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56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56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56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56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56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5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35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5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5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5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56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356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356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5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56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356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Rega</dc:creator>
  <cp:keywords/>
  <dc:description/>
  <cp:lastModifiedBy>Carlotta Caudullo</cp:lastModifiedBy>
  <cp:revision>3</cp:revision>
  <dcterms:created xsi:type="dcterms:W3CDTF">2024-07-23T12:19:00Z</dcterms:created>
  <dcterms:modified xsi:type="dcterms:W3CDTF">2024-08-01T17:16:00Z</dcterms:modified>
</cp:coreProperties>
</file>